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B9EB" w14:textId="77777777" w:rsidR="00DD38DF" w:rsidRP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D38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Учебный план </w:t>
      </w:r>
    </w:p>
    <w:p w14:paraId="4D1C4E74" w14:textId="77777777" w:rsid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1FA8910" w14:textId="0449EF9D" w:rsidR="00DD38DF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Процесс формирования учебных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основных образовательных программ </w:t>
      </w:r>
      <w:r w:rsidR="00847F0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НОШ «Талант»</w:t>
      </w:r>
      <w:r w:rsidR="00E96E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регламентирован Положением </w:t>
      </w:r>
      <w:r w:rsidR="003C4CD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 порядке формирования учебного плана в соответствии с требо</w:t>
      </w:r>
      <w:r w:rsidR="00DD38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ваниями ФГОС общего образования.</w:t>
      </w:r>
    </w:p>
    <w:p w14:paraId="13690B40" w14:textId="77777777" w:rsidR="00F17E50" w:rsidRPr="00F17E50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Учебные планы </w:t>
      </w:r>
      <w:r w:rsidR="00D866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явля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 документ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определяющим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распределение учебного времени, отводимого на изучение учебных предметов 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согласно требованиям ФГОС начального общего, основного общего и среднего общего образования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обязательной части и части, формируемой участниками образовательного процесса,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объем обя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зательной нагрузки обучающихся, процентное соотношение по требованиям ФГОС соответствующего уровня и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формы промежуточной аттестации обучающихся.</w:t>
      </w:r>
    </w:p>
    <w:p w14:paraId="3FE140F6" w14:textId="77777777" w:rsidR="00D8666E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Содержание и структура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планов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определяются требованиями ФГОС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начального общего, основного общего и среднего общего образования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F85E560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состоят из двух частей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EBD5CB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обязательн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(н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аполняемость определена 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составом учебных предметов обязательных предметных областей</w:t>
      </w:r>
      <w:r w:rsidR="00772D68">
        <w:rPr>
          <w:rFonts w:ascii="Times New Roman" w:eastAsia="@Arial Unicode MS" w:hAnsi="Times New Roman" w:cs="Times New Roman"/>
          <w:sz w:val="28"/>
          <w:szCs w:val="24"/>
          <w:lang w:eastAsia="ru-RU"/>
        </w:rPr>
        <w:t xml:space="preserve"> согласно требованиям ФГОС соответствующего уровня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);</w:t>
      </w:r>
    </w:p>
    <w:p w14:paraId="119A5483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формируем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участниками образовательн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отношений, </w:t>
      </w:r>
      <w:r w:rsidR="00772D68" w:rsidRPr="00772D6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которая </w:t>
      </w:r>
      <w:r w:rsidRPr="00F17E5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включает курсы, предметы, занятия, направленные на реализацию 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 xml:space="preserve">индивидуальных потребностей обучающихся, в соответствии с их запросами, а также отражающие специфику </w:t>
      </w:r>
      <w:r w:rsidR="003C4CD5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школы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).</w:t>
      </w:r>
    </w:p>
    <w:p w14:paraId="68A8E760" w14:textId="77777777" w:rsidR="00F17E50" w:rsidRDefault="00F17E50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2C13A26" w14:textId="77777777" w:rsidR="00D8666E" w:rsidRPr="00F17E50" w:rsidRDefault="00D8666E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9E08957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Обязательная часть учебн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ого</w:t>
      </w:r>
      <w:r w:rsidR="00772D68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а</w:t>
      </w:r>
    </w:p>
    <w:p w14:paraId="760197A8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36240C0E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Обязательная часть учебн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ов 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отражает содержание образования, которое обеспечивает достижение важнейших целей современного общего образования:</w:t>
      </w:r>
    </w:p>
    <w:p w14:paraId="1FEF510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3B04282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14:paraId="298512E5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14:paraId="7132B3E7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личностное развитие обучающегося в соответствии с его индивидуальностью.</w:t>
      </w:r>
    </w:p>
    <w:p w14:paraId="412CA785" w14:textId="77777777" w:rsidR="00F17E50" w:rsidRPr="00F17E50" w:rsidRDefault="00F17E50" w:rsidP="00F17E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</w:p>
    <w:p w14:paraId="692363DE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3.4.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, формируемая участниками образовательных отношений</w:t>
      </w:r>
    </w:p>
    <w:p w14:paraId="0DBB3197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616A1D9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</w:t>
      </w:r>
      <w:r w:rsidR="003C4CD5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школы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 Содержание ООП, отводимое на часть, формируемую участниками образовательных отношений в рамках учебного плана ООП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может быть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направлено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:</w:t>
      </w:r>
    </w:p>
    <w:p w14:paraId="3EFDD204" w14:textId="77777777" w:rsidR="00F17E5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>изучение дополнительных учебных предметов внутри о</w:t>
      </w:r>
      <w:r w:rsidR="00C71248">
        <w:rPr>
          <w:rFonts w:ascii="Times New Roman" w:eastAsia="Calibri" w:hAnsi="Times New Roman" w:cs="Times New Roman"/>
          <w:spacing w:val="-2"/>
          <w:sz w:val="28"/>
          <w:szCs w:val="24"/>
        </w:rPr>
        <w:t>бязательных предметных областей;</w:t>
      </w:r>
    </w:p>
    <w:p w14:paraId="2A6ECB15" w14:textId="77777777" w:rsidR="009B667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углубленное изучение отдельных тематических разделов по предметам, представленным в обязательной части учебного плана; </w:t>
      </w:r>
    </w:p>
    <w:p w14:paraId="7771A01E" w14:textId="77777777" w:rsidR="003C4CD5" w:rsidRDefault="00F17E50" w:rsidP="00D36F1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обеспечение различных познавательных интересов обучающихся. Блок части учебного плана, формируемой участниками образовательных отношений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формируется до начала учебного года в соответствии с запросами со стороны участн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иков образовательных отношений посредством нескольких форм (через анкетирование родителей; согласование предлагаемого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проекта части, формируемой участниками образовательных отношений на заседании родительского собрания и(или) на заседании педагогического совета с участием представителей родительского комитета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.</w:t>
      </w:r>
    </w:p>
    <w:p w14:paraId="5D18A7A4" w14:textId="77777777" w:rsidR="000872A2" w:rsidRPr="003C4CD5" w:rsidRDefault="000872A2" w:rsidP="003C4CD5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Ежегодно 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школа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составляет список курсов и(или) программ модулей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рабочих программ, рабочих программ курсов внеурочной деятельности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 учетом имеющихся возможностей для реализации части, формируемой участниками образовательных отношений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в соответствии с требованиями ФГОС общего образования.</w:t>
      </w:r>
    </w:p>
    <w:p w14:paraId="15E42B74" w14:textId="77777777" w:rsidR="00A73396" w:rsidRDefault="00A73396" w:rsidP="009B6670">
      <w:pPr>
        <w:ind w:firstLine="142"/>
      </w:pPr>
    </w:p>
    <w:sectPr w:rsidR="00A73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F1F1" w14:textId="77777777" w:rsidR="00766CBE" w:rsidRDefault="00766CBE" w:rsidP="00766CBE">
      <w:pPr>
        <w:spacing w:after="0" w:line="240" w:lineRule="auto"/>
      </w:pPr>
      <w:r>
        <w:separator/>
      </w:r>
    </w:p>
  </w:endnote>
  <w:endnote w:type="continuationSeparator" w:id="0">
    <w:p w14:paraId="2B8124C9" w14:textId="77777777" w:rsidR="00766CBE" w:rsidRDefault="00766CBE" w:rsidP="0076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080F" w14:textId="77777777" w:rsidR="00766CBE" w:rsidRDefault="00766C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5D67" w14:textId="77777777" w:rsidR="00766CBE" w:rsidRDefault="00766C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7148" w14:textId="77777777" w:rsidR="00766CBE" w:rsidRDefault="00766C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293C" w14:textId="77777777" w:rsidR="00766CBE" w:rsidRDefault="00766CBE" w:rsidP="00766CBE">
      <w:pPr>
        <w:spacing w:after="0" w:line="240" w:lineRule="auto"/>
      </w:pPr>
      <w:r>
        <w:separator/>
      </w:r>
    </w:p>
  </w:footnote>
  <w:footnote w:type="continuationSeparator" w:id="0">
    <w:p w14:paraId="44202EA3" w14:textId="77777777" w:rsidR="00766CBE" w:rsidRDefault="00766CBE" w:rsidP="0076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002E" w14:textId="77777777" w:rsidR="00766CBE" w:rsidRDefault="00766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700C" w14:textId="77777777" w:rsidR="00766CBE" w:rsidRDefault="00766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0AA9" w14:textId="77777777" w:rsidR="00766CBE" w:rsidRDefault="00766C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00E0D"/>
    <w:multiLevelType w:val="hybridMultilevel"/>
    <w:tmpl w:val="8384BE6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066C06"/>
    <w:multiLevelType w:val="hybridMultilevel"/>
    <w:tmpl w:val="778E287A"/>
    <w:lvl w:ilvl="0" w:tplc="1BFAAE4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33737488">
    <w:abstractNumId w:val="1"/>
  </w:num>
  <w:num w:numId="2" w16cid:durableId="1002204735">
    <w:abstractNumId w:val="1"/>
  </w:num>
  <w:num w:numId="3" w16cid:durableId="101406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47"/>
    <w:rsid w:val="0003616C"/>
    <w:rsid w:val="00064AF6"/>
    <w:rsid w:val="000872A2"/>
    <w:rsid w:val="000F32D5"/>
    <w:rsid w:val="0013164C"/>
    <w:rsid w:val="00180A66"/>
    <w:rsid w:val="002C1348"/>
    <w:rsid w:val="002E3E9F"/>
    <w:rsid w:val="003C4CD5"/>
    <w:rsid w:val="004A1FD1"/>
    <w:rsid w:val="00563F50"/>
    <w:rsid w:val="005E0BF7"/>
    <w:rsid w:val="00766CBE"/>
    <w:rsid w:val="00772D68"/>
    <w:rsid w:val="00847F0D"/>
    <w:rsid w:val="009B6670"/>
    <w:rsid w:val="009D7412"/>
    <w:rsid w:val="00A73396"/>
    <w:rsid w:val="00A8738C"/>
    <w:rsid w:val="00A94244"/>
    <w:rsid w:val="00AA6202"/>
    <w:rsid w:val="00B37B62"/>
    <w:rsid w:val="00C71248"/>
    <w:rsid w:val="00D8666E"/>
    <w:rsid w:val="00DD38DF"/>
    <w:rsid w:val="00E206C3"/>
    <w:rsid w:val="00E65A47"/>
    <w:rsid w:val="00E96E46"/>
    <w:rsid w:val="00EC1849"/>
    <w:rsid w:val="00ED5B7D"/>
    <w:rsid w:val="00F17E50"/>
    <w:rsid w:val="00F31917"/>
    <w:rsid w:val="00F4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A4C81E"/>
  <w15:chartTrackingRefBased/>
  <w15:docId w15:val="{BE9DE73E-2D93-46B9-92EC-F9DCA767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0B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0BF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CBE"/>
  </w:style>
  <w:style w:type="paragraph" w:styleId="a8">
    <w:name w:val="footer"/>
    <w:basedOn w:val="a"/>
    <w:link w:val="a9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ibragim</cp:lastModifiedBy>
  <cp:revision>33</cp:revision>
  <dcterms:created xsi:type="dcterms:W3CDTF">2022-07-01T17:14:00Z</dcterms:created>
  <dcterms:modified xsi:type="dcterms:W3CDTF">2022-09-03T22:53:00Z</dcterms:modified>
</cp:coreProperties>
</file>