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5F1E63">
        <w:rPr>
          <w:rFonts w:ascii="Times New Roman" w:hAnsi="Times New Roman" w:cs="Times New Roman"/>
          <w:b/>
          <w:sz w:val="28"/>
          <w:szCs w:val="28"/>
        </w:rPr>
        <w:t xml:space="preserve"> №3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5F1E63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5F1E63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интерактивная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5F1E63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5F1E63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</w:p>
        </w:tc>
        <w:tc>
          <w:tcPr>
            <w:tcW w:w="2975" w:type="dxa"/>
          </w:tcPr>
          <w:p w:rsidR="009A4DE4" w:rsidRPr="00B073D5" w:rsidRDefault="005F1E63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</w:tr>
      <w:tr w:rsidR="009A4DE4" w:rsidRPr="009A4DE4" w:rsidTr="009A4DE4">
        <w:tc>
          <w:tcPr>
            <w:tcW w:w="5700" w:type="dxa"/>
          </w:tcPr>
          <w:p w:rsidR="009A4DE4" w:rsidRP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="009A4DE4" w:rsidRPr="009A4DE4">
              <w:rPr>
                <w:sz w:val="28"/>
                <w:szCs w:val="28"/>
                <w:lang w:val="ru-RU"/>
              </w:rPr>
              <w:t>иван для зоны отдыха</w:t>
            </w:r>
          </w:p>
        </w:tc>
        <w:tc>
          <w:tcPr>
            <w:tcW w:w="2975" w:type="dxa"/>
          </w:tcPr>
          <w:p w:rsidR="009A4DE4" w:rsidRPr="009A4DE4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5F1E63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5F1E63">
        <w:rPr>
          <w:rFonts w:ascii="Times New Roman" w:hAnsi="Times New Roman" w:cs="Times New Roman"/>
          <w:b/>
          <w:sz w:val="28"/>
          <w:szCs w:val="28"/>
        </w:rPr>
        <w:t xml:space="preserve"> №3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5032CC"/>
    <w:rsid w:val="005F1E63"/>
    <w:rsid w:val="008751A5"/>
    <w:rsid w:val="009A4DE4"/>
    <w:rsid w:val="00B073D5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E668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2026-08-24T11:20:00Z</dcterms:created>
  <dcterms:modified xsi:type="dcterms:W3CDTF">2026-08-24T12:06:00Z</dcterms:modified>
</cp:coreProperties>
</file>